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51A4" w14:textId="77777777" w:rsidR="006C5ABC" w:rsidRDefault="00B3725A" w:rsidP="006C5ABC">
      <w:pPr>
        <w:pStyle w:val="1"/>
        <w:spacing w:before="65"/>
        <w:ind w:firstLine="0"/>
        <w:jc w:val="center"/>
        <w:rPr>
          <w:spacing w:val="-2"/>
        </w:rPr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451B163D" w:rsidR="00314340" w:rsidRPr="006C5ABC" w:rsidRDefault="00B3725A" w:rsidP="006C5ABC">
      <w:pPr>
        <w:pStyle w:val="1"/>
        <w:spacing w:before="65"/>
        <w:ind w:firstLine="0"/>
        <w:jc w:val="left"/>
        <w:rPr>
          <w:spacing w:val="-2"/>
        </w:rPr>
      </w:pPr>
      <w:r>
        <w:t>г.</w:t>
      </w:r>
      <w:r w:rsidR="006C5ABC">
        <w:t xml:space="preserve"> Красноярск</w:t>
      </w:r>
      <w:r>
        <w:tab/>
      </w:r>
      <w:r w:rsidR="006C5ABC">
        <w:t xml:space="preserve">                                        </w:t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</w:r>
      <w:r w:rsidR="006C5ABC">
        <w:tab/>
        <w:t xml:space="preserve">             </w:t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42926E8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6C5ABC" w:rsidRPr="006C5ABC">
        <w:rPr>
          <w:b/>
          <w:sz w:val="16"/>
        </w:rPr>
        <w:t>Шабунина Сергея Владимировича и Шабуниной Елены Александровны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6C5ABC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6C5ABC" w:rsidRPr="006C5ABC">
        <w:rPr>
          <w:bCs/>
          <w:sz w:val="16"/>
        </w:rPr>
        <w:t>Арбитражного суда Красноярского края от 09.06.2023 года по делу NoА33-11166/2022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3B4EB220" w14:textId="77777777" w:rsidR="006C5ABC" w:rsidRDefault="006C5ABC" w:rsidP="006C5ABC">
      <w:pPr>
        <w:pStyle w:val="1"/>
        <w:ind w:left="207"/>
      </w:pPr>
      <w:r>
        <w:t xml:space="preserve">Лот 1: </w:t>
      </w:r>
    </w:p>
    <w:p w14:paraId="55145B87" w14:textId="77777777" w:rsidR="006C5ABC" w:rsidRDefault="006C5ABC" w:rsidP="006C5ABC">
      <w:pPr>
        <w:pStyle w:val="1"/>
        <w:ind w:left="207"/>
      </w:pPr>
      <w:r>
        <w:t xml:space="preserve">- Земельный участок, кадастровый (условный) номер 24:11:0240202:71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1400+/-26 </w:t>
      </w:r>
      <w:proofErr w:type="spellStart"/>
      <w:r>
        <w:t>кв.м</w:t>
      </w:r>
      <w:proofErr w:type="spellEnd"/>
      <w:r>
        <w:t>.</w:t>
      </w:r>
    </w:p>
    <w:p w14:paraId="09082516" w14:textId="77777777" w:rsidR="006C5ABC" w:rsidRDefault="006C5ABC" w:rsidP="006C5ABC">
      <w:pPr>
        <w:pStyle w:val="1"/>
        <w:ind w:left="207"/>
      </w:pPr>
      <w:r>
        <w:t xml:space="preserve">- 96/100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</w:t>
      </w:r>
    </w:p>
    <w:p w14:paraId="188364B5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Шабунину С.В.</w:t>
      </w:r>
    </w:p>
    <w:p w14:paraId="03BB3193" w14:textId="77777777" w:rsidR="006C5ABC" w:rsidRDefault="006C5ABC" w:rsidP="006C5ABC">
      <w:pPr>
        <w:pStyle w:val="1"/>
        <w:ind w:left="207"/>
      </w:pPr>
      <w:r>
        <w:t xml:space="preserve">- 1/100 долей в праве на Жилое здание, назначение жилое, кадастровый (условный) номер 24:11:0140201:745 Место нахождения: Россия, край Красноярский, р-н Емельяновский, с </w:t>
      </w:r>
      <w:proofErr w:type="spellStart"/>
      <w:r>
        <w:t>Арейское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Нагорная, дом 7б Площадь 382,4 </w:t>
      </w:r>
      <w:proofErr w:type="spellStart"/>
      <w:r>
        <w:t>кв.м</w:t>
      </w:r>
      <w:proofErr w:type="spellEnd"/>
      <w:r>
        <w:t>. принадлежащая Шабуниной Е.А.</w:t>
      </w:r>
    </w:p>
    <w:p w14:paraId="3F698242" w14:textId="77777777" w:rsidR="006C5ABC" w:rsidRDefault="006C5ABC" w:rsidP="006C5ABC">
      <w:pPr>
        <w:pStyle w:val="1"/>
        <w:ind w:left="207"/>
      </w:pPr>
      <w:r>
        <w:t>Имущество реализуется в состоянии 'как есть'.</w:t>
      </w:r>
    </w:p>
    <w:p w14:paraId="2DCC3F7C" w14:textId="270B6B99" w:rsidR="00314340" w:rsidRDefault="00B3725A" w:rsidP="006C5ABC">
      <w:pPr>
        <w:pStyle w:val="1"/>
        <w:ind w:left="207"/>
      </w:pPr>
      <w:r>
        <w:rPr>
          <w:color w:val="333333"/>
        </w:rPr>
        <w:t>перечисляет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расчетный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счет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Организатора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указанный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сообщении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проведении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торгов,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денежные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средства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</w:t>
      </w:r>
      <w:r w:rsidR="00A1655B">
        <w:rPr>
          <w:color w:val="333333"/>
        </w:rPr>
        <w:t>1</w:t>
      </w:r>
      <w:r w:rsidR="006C5ABC">
        <w:rPr>
          <w:color w:val="333333"/>
        </w:rPr>
        <w:t>0</w:t>
      </w:r>
      <w:r>
        <w:rPr>
          <w:color w:val="333333"/>
        </w:rPr>
        <w:t>%)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начальной</w:t>
      </w:r>
      <w:r>
        <w:rPr>
          <w:rFonts w:ascii="Microsoft Sans Serif" w:hAnsi="Microsoft Sans Serif"/>
          <w:color w:val="333333"/>
        </w:rPr>
        <w:t>̆</w:t>
      </w:r>
      <w:r w:rsidR="006C5ABC">
        <w:rPr>
          <w:rFonts w:ascii="Microsoft Sans Serif" w:hAnsi="Microsoft Sans Serif"/>
          <w:color w:val="333333"/>
        </w:rPr>
        <w:t xml:space="preserve"> </w:t>
      </w:r>
      <w:r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0ADBF6BC" w14:textId="77777777" w:rsidR="00FF4D39" w:rsidRPr="00FF4D39" w:rsidRDefault="00B3725A" w:rsidP="00FF4D39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6C5ABC"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6C5ABC"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Получатель </w:t>
            </w:r>
            <w:proofErr w:type="spellStart"/>
            <w:r w:rsidR="00FF4D39" w:rsidRPr="00FF4D39">
              <w:rPr>
                <w:sz w:val="16"/>
              </w:rPr>
              <w:t>Получатель</w:t>
            </w:r>
            <w:proofErr w:type="spellEnd"/>
            <w:r w:rsidR="00FF4D39" w:rsidRPr="00FF4D39">
              <w:rPr>
                <w:sz w:val="16"/>
              </w:rPr>
              <w:t>: Шабунин Сергей Владимирович</w:t>
            </w:r>
          </w:p>
          <w:p w14:paraId="33953E26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р/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40817810131006212222 </w:t>
            </w:r>
          </w:p>
          <w:p w14:paraId="7F7E05F4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в ПАО "Сбербанк",</w:t>
            </w:r>
          </w:p>
          <w:p w14:paraId="20B74CCA" w14:textId="77777777" w:rsidR="00FF4D39" w:rsidRPr="00FF4D39" w:rsidRDefault="00FF4D39" w:rsidP="00FF4D39">
            <w:pPr>
              <w:pStyle w:val="TableParagraph"/>
              <w:ind w:right="911"/>
              <w:rPr>
                <w:sz w:val="16"/>
              </w:rPr>
            </w:pPr>
            <w:r w:rsidRPr="00FF4D39">
              <w:rPr>
                <w:sz w:val="16"/>
              </w:rPr>
              <w:t>к/</w:t>
            </w:r>
            <w:proofErr w:type="spellStart"/>
            <w:r w:rsidRPr="00FF4D39">
              <w:rPr>
                <w:sz w:val="16"/>
              </w:rPr>
              <w:t>сч</w:t>
            </w:r>
            <w:proofErr w:type="spellEnd"/>
            <w:r w:rsidRPr="00FF4D39">
              <w:rPr>
                <w:sz w:val="16"/>
              </w:rPr>
              <w:t xml:space="preserve"> 30101810800000000627,</w:t>
            </w:r>
          </w:p>
          <w:p w14:paraId="290635B4" w14:textId="3309B1A2" w:rsidR="00314340" w:rsidRDefault="00FF4D39" w:rsidP="00FF4D39">
            <w:pPr>
              <w:pStyle w:val="TableParagraph"/>
              <w:rPr>
                <w:sz w:val="16"/>
              </w:rPr>
            </w:pPr>
            <w:r w:rsidRPr="00FF4D39">
              <w:rPr>
                <w:sz w:val="16"/>
              </w:rPr>
              <w:t>БИК 040407627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0625FCE6" w:rsidR="00314340" w:rsidRDefault="006C5ABC">
            <w:pPr>
              <w:pStyle w:val="TableParagraph"/>
              <w:rPr>
                <w:b/>
                <w:sz w:val="16"/>
              </w:rPr>
            </w:pPr>
            <w:r w:rsidRPr="006C5ABC">
              <w:rPr>
                <w:b/>
                <w:sz w:val="16"/>
              </w:rPr>
              <w:t>Шабунина Сергея Владимировича и Шабуниной Елены Александровны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314AF3"/>
    <w:rsid w:val="00581191"/>
    <w:rsid w:val="0060469F"/>
    <w:rsid w:val="006C5ABC"/>
    <w:rsid w:val="00954A81"/>
    <w:rsid w:val="00A1655B"/>
    <w:rsid w:val="00B3725A"/>
    <w:rsid w:val="00E206F4"/>
    <w:rsid w:val="00F64DF5"/>
    <w:rsid w:val="00FF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2025-12-12T10:29:00Z</dcterms:created>
  <dcterms:modified xsi:type="dcterms:W3CDTF">2025-12-12T10:29:00Z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